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910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вреда (ущерба) охраняемым законом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по муниципальному контролю в сфере </w:t>
      </w:r>
      <w:r w:rsidR="00C957E6">
        <w:rPr>
          <w:rFonts w:ascii="Times New Roman" w:hAnsi="Times New Roman" w:cs="Times New Roman"/>
          <w:b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Брянской области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6D74B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360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10.11.202</w:t>
      </w:r>
      <w:r w:rsidR="006D74BC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E0545F">
        <w:rPr>
          <w:rFonts w:ascii="Times New Roman" w:hAnsi="Times New Roman" w:cs="Times New Roman"/>
          <w:sz w:val="28"/>
          <w:szCs w:val="28"/>
        </w:rPr>
        <w:t xml:space="preserve">48/2 </w:t>
      </w:r>
      <w:proofErr w:type="spellStart"/>
      <w:r w:rsidR="00E0545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E0545F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Обсуждение проекта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</w:t>
      </w:r>
      <w:r w:rsidR="00910FB8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вреда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(ущерба) охраняемым законом</w:t>
      </w:r>
      <w:r w:rsidR="008D361F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C957E6">
        <w:rPr>
          <w:rFonts w:ascii="Times New Roman" w:hAnsi="Times New Roman" w:cs="Times New Roman"/>
          <w:sz w:val="28"/>
          <w:szCs w:val="28"/>
        </w:rPr>
        <w:t xml:space="preserve"> </w:t>
      </w:r>
      <w:r w:rsidR="00753B3F">
        <w:rPr>
          <w:rFonts w:ascii="Times New Roman" w:hAnsi="Times New Roman" w:cs="Times New Roman"/>
          <w:sz w:val="28"/>
          <w:szCs w:val="28"/>
        </w:rPr>
        <w:t>202</w:t>
      </w:r>
      <w:r w:rsidR="006D74BC">
        <w:rPr>
          <w:rFonts w:ascii="Times New Roman" w:hAnsi="Times New Roman" w:cs="Times New Roman"/>
          <w:sz w:val="28"/>
          <w:szCs w:val="28"/>
        </w:rPr>
        <w:t>3</w:t>
      </w:r>
      <w:r w:rsidR="00753B3F">
        <w:rPr>
          <w:rFonts w:ascii="Times New Roman" w:hAnsi="Times New Roman" w:cs="Times New Roman"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год»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Сетоловская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  <w:proofErr w:type="spellStart"/>
      <w:r w:rsidR="000E1B42" w:rsidRPr="000E1B4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E1B42" w:rsidRPr="000E1B42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6D74BC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-01.11.202</w:t>
      </w:r>
      <w:r w:rsidR="006D74BC">
        <w:rPr>
          <w:rFonts w:ascii="Times New Roman" w:hAnsi="Times New Roman" w:cs="Times New Roman"/>
          <w:sz w:val="28"/>
          <w:szCs w:val="28"/>
        </w:rPr>
        <w:t>2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910FB8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C957E6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r w:rsidR="00753B3F" w:rsidRPr="00753B3F">
        <w:rPr>
          <w:rFonts w:ascii="Times New Roman" w:hAnsi="Times New Roman" w:cs="Times New Roman"/>
          <w:sz w:val="28"/>
          <w:szCs w:val="28"/>
        </w:rPr>
        <w:lastRenderedPageBreak/>
        <w:t>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202</w:t>
      </w:r>
      <w:r w:rsidR="006D74BC">
        <w:rPr>
          <w:rFonts w:ascii="Times New Roman" w:hAnsi="Times New Roman" w:cs="Times New Roman"/>
          <w:sz w:val="28"/>
          <w:szCs w:val="28"/>
        </w:rPr>
        <w:t>3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910FB8" w:rsidRPr="00A5460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9.     Направить проект постановления «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753B3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753B3F" w:rsidRPr="00753B3F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910FB8">
        <w:rPr>
          <w:rFonts w:ascii="Times New Roman" w:hAnsi="Times New Roman" w:cs="Times New Roman"/>
          <w:sz w:val="28"/>
          <w:szCs w:val="28"/>
        </w:rPr>
        <w:t xml:space="preserve"> </w:t>
      </w:r>
      <w:r w:rsidR="00753B3F" w:rsidRPr="00753B3F">
        <w:rPr>
          <w:rFonts w:ascii="Times New Roman" w:hAnsi="Times New Roman" w:cs="Times New Roman"/>
          <w:sz w:val="28"/>
          <w:szCs w:val="28"/>
        </w:rPr>
        <w:t>ценностям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53B3F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53B3F" w:rsidRPr="00753B3F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753B3F" w:rsidRPr="00753B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910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на 202</w:t>
      </w:r>
      <w:r w:rsidR="006D74BC">
        <w:rPr>
          <w:rFonts w:ascii="Times New Roman" w:hAnsi="Times New Roman" w:cs="Times New Roman"/>
          <w:sz w:val="28"/>
          <w:szCs w:val="28"/>
        </w:rPr>
        <w:t>3</w:t>
      </w:r>
      <w:r w:rsidRPr="00753B3F">
        <w:rPr>
          <w:rFonts w:ascii="Times New Roman" w:hAnsi="Times New Roman" w:cs="Times New Roman"/>
          <w:sz w:val="28"/>
          <w:szCs w:val="28"/>
        </w:rPr>
        <w:t xml:space="preserve"> год» 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</w:p>
    <w:p w:rsidR="001E0175" w:rsidRPr="001E0175" w:rsidRDefault="00F83C49" w:rsidP="001E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«</w:t>
      </w:r>
      <w:r w:rsidR="001E0175" w:rsidRPr="001E0175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1E0175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  <w:r w:rsidR="001E0175" w:rsidRPr="001E0175">
        <w:rPr>
          <w:rFonts w:ascii="Times New Roman" w:hAnsi="Times New Roman" w:cs="Times New Roman"/>
          <w:sz w:val="28"/>
          <w:szCs w:val="28"/>
        </w:rPr>
        <w:t>вреда (ущерба) охраняемым законом</w:t>
      </w:r>
      <w:r w:rsidR="001E0175">
        <w:rPr>
          <w:rFonts w:ascii="Times New Roman" w:hAnsi="Times New Roman" w:cs="Times New Roman"/>
          <w:sz w:val="28"/>
          <w:szCs w:val="28"/>
        </w:rPr>
        <w:t xml:space="preserve"> </w:t>
      </w:r>
      <w:r w:rsidR="001E0175" w:rsidRPr="001E0175">
        <w:rPr>
          <w:rFonts w:ascii="Times New Roman" w:hAnsi="Times New Roman" w:cs="Times New Roman"/>
          <w:sz w:val="28"/>
          <w:szCs w:val="28"/>
        </w:rPr>
        <w:t>ценностям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по муниципальному контролю в сфере </w:t>
      </w:r>
      <w:r w:rsidR="00C957E6">
        <w:rPr>
          <w:rFonts w:ascii="Times New Roman" w:hAnsi="Times New Roman" w:cs="Times New Roman"/>
          <w:bCs/>
          <w:sz w:val="28"/>
          <w:szCs w:val="28"/>
        </w:rPr>
        <w:t>жилищного контроля</w:t>
      </w:r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1E0175" w:rsidRPr="001E0175">
        <w:rPr>
          <w:rFonts w:ascii="Times New Roman" w:hAnsi="Times New Roman" w:cs="Times New Roman"/>
          <w:bCs/>
          <w:sz w:val="28"/>
          <w:szCs w:val="28"/>
        </w:rPr>
        <w:t>Сетоловского</w:t>
      </w:r>
      <w:proofErr w:type="spellEnd"/>
      <w:r w:rsidR="001E0175" w:rsidRPr="001E017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7A71FF" w:rsidRPr="001E0175" w:rsidRDefault="001E0175" w:rsidP="00753B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0175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на 202</w:t>
      </w:r>
      <w:r w:rsidR="006D74B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753B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0E1B42"/>
    <w:rsid w:val="001578D9"/>
    <w:rsid w:val="001E0175"/>
    <w:rsid w:val="005360C7"/>
    <w:rsid w:val="006D74BC"/>
    <w:rsid w:val="00753B3F"/>
    <w:rsid w:val="007A71FF"/>
    <w:rsid w:val="008D361F"/>
    <w:rsid w:val="00910FB8"/>
    <w:rsid w:val="00947B5E"/>
    <w:rsid w:val="00C957E6"/>
    <w:rsid w:val="00E0545F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C428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olovoadm.ru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2021-12-15T06:18:00Z</dcterms:created>
  <dcterms:modified xsi:type="dcterms:W3CDTF">2022-12-07T07:39:00Z</dcterms:modified>
</cp:coreProperties>
</file>